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7020" w14:textId="77777777" w:rsidR="00427E7C" w:rsidRDefault="00427E7C">
      <w:pPr>
        <w:tabs>
          <w:tab w:val="center" w:pos="4986"/>
          <w:tab w:val="right" w:pos="9972"/>
        </w:tabs>
      </w:pPr>
    </w:p>
    <w:p w14:paraId="6E550E84" w14:textId="77777777" w:rsidR="00427E7C" w:rsidRDefault="002D6DE2">
      <w:pPr>
        <w:tabs>
          <w:tab w:val="left" w:pos="6804"/>
          <w:tab w:val="left" w:pos="9923"/>
        </w:tabs>
        <w:ind w:left="426"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Pažintinės žuvininkystės programos</w:t>
      </w:r>
    </w:p>
    <w:p w14:paraId="6E550E85" w14:textId="77777777" w:rsidR="00427E7C" w:rsidRDefault="002D6DE2">
      <w:pPr>
        <w:tabs>
          <w:tab w:val="left" w:pos="6804"/>
          <w:tab w:val="left" w:pos="9923"/>
        </w:tabs>
        <w:ind w:left="426"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14:paraId="6E550E86" w14:textId="77777777" w:rsidR="00427E7C" w:rsidRDefault="002D6DE2">
      <w:pPr>
        <w:tabs>
          <w:tab w:val="left" w:pos="6804"/>
          <w:tab w:val="left" w:pos="9923"/>
        </w:tabs>
        <w:ind w:left="426"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14:paraId="6E550E87" w14:textId="77777777" w:rsidR="00427E7C" w:rsidRDefault="002D6DE2">
      <w:pPr>
        <w:tabs>
          <w:tab w:val="left" w:pos="6804"/>
          <w:tab w:val="left" w:pos="9072"/>
        </w:tabs>
        <w:ind w:left="426"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14:paraId="6E550E88" w14:textId="77777777" w:rsidR="00427E7C" w:rsidRDefault="00427E7C">
      <w:pPr>
        <w:tabs>
          <w:tab w:val="left" w:pos="6804"/>
          <w:tab w:val="left" w:pos="9923"/>
        </w:tabs>
        <w:ind w:left="426"/>
        <w:jc w:val="both"/>
        <w:rPr>
          <w:bCs/>
          <w:color w:val="000000"/>
          <w:spacing w:val="-3"/>
          <w:w w:val="103"/>
          <w:szCs w:val="22"/>
        </w:rPr>
      </w:pPr>
    </w:p>
    <w:p w14:paraId="6E550E89" w14:textId="77777777" w:rsidR="00427E7C" w:rsidRDefault="00427E7C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6E550E8A" w14:textId="77777777" w:rsidR="00427E7C" w:rsidRDefault="002D6DE2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14:paraId="6E550E8B" w14:textId="77777777" w:rsidR="00427E7C" w:rsidRDefault="00427E7C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427E7C" w14:paraId="6E550E8E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D" w14:textId="05FCEA62" w:rsidR="00427E7C" w:rsidRDefault="002D6DE2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  <w:r>
              <w:rPr>
                <w:rFonts w:eastAsia="Calibri"/>
                <w:b/>
              </w:rPr>
              <w:t xml:space="preserve">ŽEMĖS ŪKIO AGENTŪRA PRIE ŽEMĖS ŪKIO MINISTERIJOS </w:t>
            </w:r>
          </w:p>
        </w:tc>
      </w:tr>
      <w:tr w:rsidR="00427E7C" w14:paraId="6E550E93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F" w14:textId="77777777" w:rsidR="00427E7C" w:rsidRDefault="00427E7C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14:paraId="6E550E90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14:paraId="6E550E91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14:paraId="6E550E92" w14:textId="77777777" w:rsidR="00427E7C" w:rsidRDefault="00427E7C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427E7C" w14:paraId="6E550E97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4" w14:textId="77777777" w:rsidR="00427E7C" w:rsidRDefault="002D6DE2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14:paraId="6E550E95" w14:textId="34603814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14:paraId="6E550E96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427E7C" w14:paraId="6E550E9B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8" w14:textId="7359D8CC" w:rsidR="00427E7C" w:rsidRDefault="002D6DE2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</w: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  <w:p w14:paraId="6E550E99" w14:textId="001B98B1" w:rsidR="00427E7C" w:rsidRDefault="002D6DE2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</w: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  <w:p w14:paraId="6E550E9A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9C" w14:textId="77777777" w:rsidR="00427E7C" w:rsidRDefault="00427E7C">
      <w:pPr>
        <w:rPr>
          <w:rFonts w:eastAsia="Calibri"/>
          <w:b/>
          <w:caps/>
          <w:szCs w:val="24"/>
        </w:rPr>
      </w:pPr>
    </w:p>
    <w:p w14:paraId="6E550E9D" w14:textId="77777777" w:rsidR="00427E7C" w:rsidRDefault="002D6DE2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14:paraId="6E550E9E" w14:textId="77777777" w:rsidR="00427E7C" w:rsidRDefault="002D6DE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14:paraId="6E550E9F" w14:textId="77777777" w:rsidR="00427E7C" w:rsidRDefault="00427E7C">
      <w:pPr>
        <w:rPr>
          <w:rFonts w:eastAsia="Calibri"/>
          <w:caps/>
          <w:szCs w:val="24"/>
        </w:rPr>
      </w:pPr>
    </w:p>
    <w:p w14:paraId="6E550EA0" w14:textId="77777777" w:rsidR="00427E7C" w:rsidRDefault="00427E7C">
      <w:pPr>
        <w:rPr>
          <w:rFonts w:eastAsia="Calibri"/>
          <w:caps/>
          <w:szCs w:val="24"/>
        </w:rPr>
      </w:pPr>
    </w:p>
    <w:p w14:paraId="6E550EA1" w14:textId="7407219E" w:rsidR="00427E7C" w:rsidRDefault="002D6DE2">
      <w:pPr>
        <w:rPr>
          <w:rFonts w:eastAsia="Calibri"/>
          <w:szCs w:val="24"/>
        </w:rPr>
      </w:pPr>
      <w:r>
        <w:rPr>
          <w:rFonts w:eastAsia="Calibri"/>
          <w:szCs w:val="24"/>
        </w:rPr>
        <w:t>Žemės ūkio agentūrai prie Žemės ūkio ministerijos</w:t>
      </w:r>
    </w:p>
    <w:p w14:paraId="6E550EA2" w14:textId="77777777" w:rsidR="00427E7C" w:rsidRDefault="00427E7C">
      <w:pPr>
        <w:rPr>
          <w:rFonts w:eastAsia="Calibri"/>
          <w:szCs w:val="24"/>
        </w:rPr>
      </w:pPr>
    </w:p>
    <w:p w14:paraId="6E550EA3" w14:textId="77777777" w:rsidR="00427E7C" w:rsidRDefault="00427E7C">
      <w:pPr>
        <w:rPr>
          <w:rFonts w:eastAsia="Calibri"/>
          <w:caps/>
          <w:szCs w:val="24"/>
        </w:rPr>
      </w:pPr>
    </w:p>
    <w:p w14:paraId="6E550EA4" w14:textId="77777777" w:rsidR="00427E7C" w:rsidRDefault="002D6DE2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14:paraId="6E550EA5" w14:textId="77777777" w:rsidR="00427E7C" w:rsidRDefault="002D6DE2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14:paraId="6E550EA6" w14:textId="77777777" w:rsidR="00427E7C" w:rsidRDefault="00427E7C">
      <w:pPr>
        <w:jc w:val="center"/>
        <w:rPr>
          <w:rFonts w:eastAsia="Calibri"/>
          <w:b/>
          <w:caps/>
          <w:szCs w:val="24"/>
        </w:rPr>
      </w:pPr>
    </w:p>
    <w:p w14:paraId="6E550EA7" w14:textId="77777777" w:rsidR="00427E7C" w:rsidRDefault="00427E7C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7E7C" w14:paraId="6E550EAE" w14:textId="77777777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50EA8" w14:textId="77777777" w:rsidR="00427E7C" w:rsidRDefault="002D6DE2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14:paraId="6E550EAB" w14:textId="17AD1B5E" w:rsidR="00427E7C" w:rsidRDefault="002D6DE2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550EAC" w14:textId="77777777" w:rsidR="00427E7C" w:rsidRDefault="002D6DE2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14:paraId="6E550EAD" w14:textId="77777777" w:rsidR="00427E7C" w:rsidRDefault="00427E7C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427E7C" w14:paraId="6E550EB1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AF" w14:textId="77777777" w:rsidR="00427E7C" w:rsidRDefault="002D6DE2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0" w14:textId="3D9529BD" w:rsidR="00427E7C" w:rsidRDefault="002D6DE2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427E7C" w14:paraId="6E550EB4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2" w14:textId="77777777" w:rsidR="00427E7C" w:rsidRDefault="002D6DE2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3" w14:textId="1E6F061D" w:rsidR="00427E7C" w:rsidRDefault="002D6DE2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6E550EB5" w14:textId="77777777" w:rsidR="00427E7C" w:rsidRDefault="00427E7C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E7C" w14:paraId="6E550EB8" w14:textId="77777777">
        <w:trPr>
          <w:cantSplit/>
          <w:trHeight w:val="8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6" w14:textId="77777777" w:rsidR="00427E7C" w:rsidRDefault="002D6DE2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Adresas (buveinė)</w:t>
            </w:r>
          </w:p>
          <w:p w14:paraId="6E550EB7" w14:textId="4FA5EAFE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427E7C" w14:paraId="6E550EBF" w14:textId="77777777">
        <w:trPr>
          <w:cantSplit/>
          <w:trHeight w:val="45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B9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Savivaldybės pavadinimas |__|__|__|__|__|__|__|__|__|__|__|__|__|__|__|__|__|__|__|__|__|__|__|__|__|__|</w:t>
            </w:r>
          </w:p>
          <w:p w14:paraId="6E550EBA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BE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427E7C" w14:paraId="6E550EC2" w14:textId="77777777">
        <w:trPr>
          <w:cantSplit/>
          <w:trHeight w:val="3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0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|__|__|__|__|__|__|__|__|__|__|__|__|__|__|__|__|__|__|__|__|__|__|__|__|__|__|__|</w:t>
            </w:r>
          </w:p>
          <w:p w14:paraId="6E550EC1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427E7C" w14:paraId="6E550EC6" w14:textId="77777777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3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14:paraId="6E550EC4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C5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427E7C" w14:paraId="6E550EC8" w14:textId="77777777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7" w14:textId="77777777" w:rsidR="00427E7C" w:rsidRDefault="002D6DE2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427E7C" w14:paraId="6E550ECA" w14:textId="77777777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9" w14:textId="77777777" w:rsidR="00427E7C" w:rsidRDefault="002D6DE2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427E7C" w14:paraId="6E550ECC" w14:textId="77777777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B" w14:textId="77777777" w:rsidR="00427E7C" w:rsidRDefault="002D6DE2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427E7C" w14:paraId="6E550ECF" w14:textId="77777777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D" w14:textId="77777777" w:rsidR="00427E7C" w:rsidRDefault="002D6DE2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Tel. Nr. |__|__|__|__|__|__|__|__|__|__|__|__|__|__|__|__|__|__|__|__|__|__|__|__|__|__|</w:t>
            </w:r>
          </w:p>
          <w:p w14:paraId="6E550ECE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427E7C" w14:paraId="6E550ED3" w14:textId="77777777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D0" w14:textId="77777777" w:rsidR="00427E7C" w:rsidRDefault="002D6DE2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pašto adresas |__|__|__|__|__|__|__|__|__|__|__|__|__|__|__|__|__|__|__|__|__|__|__|__|__|__|</w:t>
            </w:r>
          </w:p>
          <w:p w14:paraId="6E550ED1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2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D4" w14:textId="77777777" w:rsidR="00427E7C" w:rsidRDefault="00427E7C">
      <w:pPr>
        <w:rPr>
          <w:rFonts w:eastAsia="Calibri"/>
          <w:szCs w:val="24"/>
        </w:rPr>
      </w:pPr>
    </w:p>
    <w:p w14:paraId="6E550ED5" w14:textId="77777777" w:rsidR="00427E7C" w:rsidRDefault="002D6DE2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427E7C" w14:paraId="6E550ED8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0ED6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D7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427E7C" w14:paraId="6E550EDD" w14:textId="77777777">
        <w:trPr>
          <w:trHeight w:val="151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9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14:paraId="6E550EDA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B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211" w14:textId="77777777" w:rsidR="00427E7C" w:rsidRDefault="002D6DE2">
            <w:pPr>
              <w:spacing w:line="256" w:lineRule="auto"/>
              <w:ind w:firstLine="62"/>
              <w:rPr>
                <w:rFonts w:ascii="MS Gothic" w:eastAsia="MS Gothic" w:hAnsi="MS Gothic"/>
                <w:sz w:val="20"/>
              </w:rPr>
            </w:pPr>
            <w:r>
              <w:rPr>
                <w:rFonts w:eastAsia="Calibri"/>
                <w:i/>
                <w:sz w:val="20"/>
              </w:rPr>
              <w:t xml:space="preserve">Nurodykite, kokia mokinių grupė (1–4 klasių ar 5–8 klasių) ir koks mokinių skaičius dalyvaus Programoje </w:t>
            </w:r>
          </w:p>
          <w:p w14:paraId="259AC099" w14:textId="494F1BB0" w:rsidR="00427E7C" w:rsidRDefault="002D6DE2">
            <w:pPr>
              <w:spacing w:line="256" w:lineRule="auto"/>
              <w:ind w:firstLine="62"/>
              <w:rPr>
                <w:rFonts w:eastAsia="Calibri"/>
                <w:iCs/>
                <w:szCs w:val="24"/>
              </w:rPr>
            </w:pPr>
            <w:r>
              <w:rPr>
                <w:rFonts w:ascii="MS Gothic" w:eastAsia="MS Gothic" w:hAnsi="MS Gothic"/>
                <w:iCs/>
                <w:szCs w:val="24"/>
              </w:rPr>
              <w:t>☐</w:t>
            </w:r>
            <w:r>
              <w:rPr>
                <w:rFonts w:eastAsia="Calibri"/>
                <w:iCs/>
                <w:szCs w:val="24"/>
              </w:rPr>
              <w:t xml:space="preserve"> 1–4 klasių (mokinių skaičius_____________)</w:t>
            </w:r>
          </w:p>
          <w:p w14:paraId="6E550EDC" w14:textId="7644506E" w:rsidR="00427E7C" w:rsidRDefault="002D6DE2">
            <w:pPr>
              <w:spacing w:line="256" w:lineRule="auto"/>
              <w:ind w:firstLine="62"/>
              <w:rPr>
                <w:rFonts w:eastAsia="Calibri"/>
                <w:iCs/>
                <w:szCs w:val="24"/>
              </w:rPr>
            </w:pPr>
            <w:r>
              <w:rPr>
                <w:rFonts w:ascii="MS Gothic" w:eastAsia="MS Gothic" w:hAnsi="MS Gothic"/>
                <w:iCs/>
                <w:szCs w:val="24"/>
              </w:rPr>
              <w:t>☐</w:t>
            </w:r>
            <w:r>
              <w:rPr>
                <w:rFonts w:eastAsia="Calibri"/>
                <w:iCs/>
                <w:szCs w:val="24"/>
              </w:rPr>
              <w:t xml:space="preserve"> 5–8 klasių (mokinių skaičius_____________)</w:t>
            </w:r>
          </w:p>
        </w:tc>
      </w:tr>
      <w:tr w:rsidR="00427E7C" w14:paraId="6E550EE9" w14:textId="77777777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E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14:paraId="6E550EDF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14:paraId="6E550EE0" w14:textId="77777777" w:rsidR="00427E7C" w:rsidRDefault="002D6DE2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i/>
                <w:sz w:val="20"/>
              </w:rPr>
              <w:t>(nurodomas asmuo ryšiams, atsakingas už paraiškos pateikimą, ir bendravimui paraiškos vertinimo metu)</w:t>
            </w:r>
          </w:p>
          <w:p w14:paraId="6E550EE1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2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3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4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5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6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7" w14:textId="77777777" w:rsidR="00427E7C" w:rsidRDefault="002D6DE2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8" w14:textId="6C73C912" w:rsidR="00427E7C" w:rsidRDefault="002D6DE2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i/>
                <w:sz w:val="20"/>
              </w:rPr>
              <w:t>(pareiškėjo įgalioto asmens, kuris bus atsakingas už reikiamos informacijos teikimą, vardas, pavardė, pareigos, tel. Nr.)</w:t>
            </w:r>
          </w:p>
        </w:tc>
      </w:tr>
    </w:tbl>
    <w:p w14:paraId="6E550EEA" w14:textId="77777777" w:rsidR="00427E7C" w:rsidRDefault="00427E7C">
      <w:pPr>
        <w:rPr>
          <w:rFonts w:eastAsia="Calibri"/>
          <w:b/>
          <w:szCs w:val="24"/>
        </w:rPr>
      </w:pPr>
    </w:p>
    <w:p w14:paraId="6E550EEB" w14:textId="77777777" w:rsidR="00427E7C" w:rsidRDefault="002D6DE2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14:paraId="6E550EEC" w14:textId="77777777" w:rsidR="00427E7C" w:rsidRDefault="002D6DE2">
      <w:pPr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(Pareiškėjas pildo lentelę</w:t>
      </w:r>
      <w:r>
        <w:rPr>
          <w:rFonts w:eastAsia="Calibri"/>
          <w:i/>
          <w:color w:val="FF0000"/>
          <w:sz w:val="20"/>
        </w:rPr>
        <w:t xml:space="preserve"> </w:t>
      </w:r>
      <w:r>
        <w:rPr>
          <w:rFonts w:eastAsia="Calibri"/>
          <w:i/>
          <w:sz w:val="20"/>
        </w:rPr>
        <w:t>pažymėdamas X)</w:t>
      </w:r>
    </w:p>
    <w:p w14:paraId="6E550EED" w14:textId="77777777" w:rsidR="00427E7C" w:rsidRDefault="00427E7C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427E7C" w14:paraId="6E550EF5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E" w14:textId="77777777" w:rsidR="00427E7C" w:rsidRDefault="00427E7C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14:paraId="6E550EEF" w14:textId="77777777" w:rsidR="00427E7C" w:rsidRDefault="002D6DE2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0" w14:textId="77777777" w:rsidR="00427E7C" w:rsidRDefault="00427E7C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14:paraId="6E550EF1" w14:textId="77777777" w:rsidR="00427E7C" w:rsidRDefault="002D6DE2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14:paraId="6E550EF2" w14:textId="77777777" w:rsidR="00427E7C" w:rsidRDefault="00427E7C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3" w14:textId="77777777" w:rsidR="00427E7C" w:rsidRDefault="00427E7C">
            <w:pPr>
              <w:spacing w:line="256" w:lineRule="auto"/>
              <w:rPr>
                <w:rFonts w:eastAsia="Calibri"/>
              </w:rPr>
            </w:pPr>
          </w:p>
          <w:p w14:paraId="6E550EF4" w14:textId="2CD2404C" w:rsidR="00427E7C" w:rsidRDefault="002D6DE2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</w:tc>
      </w:tr>
      <w:tr w:rsidR="00427E7C" w14:paraId="6E550EFD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6" w14:textId="77777777" w:rsidR="00427E7C" w:rsidRDefault="00427E7C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14:paraId="6E550EF7" w14:textId="77777777" w:rsidR="00427E7C" w:rsidRDefault="002D6DE2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AEB1" w14:textId="2B68701D" w:rsidR="00427E7C" w:rsidRDefault="002D6DE2">
            <w:pPr>
              <w:spacing w:line="256" w:lineRule="auto"/>
              <w:rPr>
                <w:rFonts w:eastAsia="Calibri"/>
              </w:rPr>
            </w:pPr>
            <w:r>
              <w:t>Pareiškėjas neatrinktas praėjusiais mokslo metais dalyvauti Programoje.</w:t>
            </w:r>
          </w:p>
          <w:p w14:paraId="6E550EF9" w14:textId="77777777" w:rsidR="00427E7C" w:rsidRDefault="00427E7C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A" w14:textId="77777777" w:rsidR="00427E7C" w:rsidRDefault="00427E7C">
            <w:pPr>
              <w:spacing w:line="256" w:lineRule="auto"/>
              <w:jc w:val="center"/>
              <w:rPr>
                <w:rFonts w:eastAsia="Calibri"/>
              </w:rPr>
            </w:pPr>
          </w:p>
          <w:p w14:paraId="6E550EFB" w14:textId="387B728D" w:rsidR="00427E7C" w:rsidRDefault="002D6DE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  <w:p w14:paraId="6E550EFC" w14:textId="77777777" w:rsidR="00427E7C" w:rsidRDefault="00427E7C">
            <w:pPr>
              <w:spacing w:line="256" w:lineRule="auto"/>
              <w:rPr>
                <w:rFonts w:eastAsia="Calibri"/>
              </w:rPr>
            </w:pPr>
          </w:p>
        </w:tc>
      </w:tr>
    </w:tbl>
    <w:p w14:paraId="6E550EFE" w14:textId="041E251A" w:rsidR="00427E7C" w:rsidRDefault="00427E7C">
      <w:pPr>
        <w:rPr>
          <w:rFonts w:eastAsia="Calibri"/>
          <w:i/>
          <w:szCs w:val="24"/>
        </w:rPr>
      </w:pPr>
    </w:p>
    <w:p w14:paraId="6E550EFF" w14:textId="77777777" w:rsidR="00427E7C" w:rsidRDefault="00427E7C">
      <w:pPr>
        <w:rPr>
          <w:rFonts w:eastAsia="Calibri"/>
          <w:szCs w:val="24"/>
        </w:rPr>
      </w:pPr>
    </w:p>
    <w:p w14:paraId="6E550F00" w14:textId="77777777" w:rsidR="00427E7C" w:rsidRDefault="002D6DE2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IV. PATEIKIAMI DOKUMENTAI</w:t>
      </w:r>
    </w:p>
    <w:p w14:paraId="6E550F01" w14:textId="77777777" w:rsidR="00427E7C" w:rsidRDefault="002D6DE2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>(Pareiškėjas, ketinantis pateikti papildomus 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405"/>
        <w:gridCol w:w="1259"/>
        <w:gridCol w:w="1288"/>
      </w:tblGrid>
      <w:tr w:rsidR="00427E7C" w14:paraId="6E550F07" w14:textId="77777777">
        <w:trPr>
          <w:trHeight w:val="5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2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6E550F03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4" w14:textId="77777777" w:rsidR="00427E7C" w:rsidRDefault="002D6DE2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5" w14:textId="77777777" w:rsidR="00427E7C" w:rsidRDefault="002D6DE2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6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427E7C" w14:paraId="6E550F0C" w14:textId="77777777">
        <w:trPr>
          <w:trHeight w:val="4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8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9" w14:textId="77777777" w:rsidR="00427E7C" w:rsidRDefault="00427E7C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A" w14:textId="135A5CE8" w:rsidR="00427E7C" w:rsidRDefault="002D6DE2">
            <w:pPr>
              <w:spacing w:line="256" w:lineRule="auto"/>
              <w:jc w:val="center"/>
            </w:pP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B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427E7C" w14:paraId="6E550F11" w14:textId="77777777">
        <w:trPr>
          <w:trHeight w:val="4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D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E" w14:textId="77777777" w:rsidR="00427E7C" w:rsidRDefault="00427E7C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F" w14:textId="083A34F0" w:rsidR="00427E7C" w:rsidRDefault="002D6DE2">
            <w:pPr>
              <w:spacing w:line="256" w:lineRule="auto"/>
              <w:jc w:val="center"/>
            </w:pP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0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427E7C" w14:paraId="6E550F16" w14:textId="77777777">
        <w:trPr>
          <w:trHeight w:val="4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2" w14:textId="067E46AC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13" w14:textId="77777777" w:rsidR="00427E7C" w:rsidRDefault="00427E7C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14" w14:textId="47D432F8" w:rsidR="00427E7C" w:rsidRDefault="002D6DE2">
            <w:pPr>
              <w:spacing w:line="256" w:lineRule="auto"/>
              <w:jc w:val="center"/>
            </w:pPr>
            <w:r>
              <w:rPr>
                <w:rFonts w:ascii="MS Gothic" w:eastAsia="MS Gothic" w:hAnsi="MS Gothic"/>
                <w:szCs w:val="24"/>
                <w:shd w:val="clear" w:color="auto" w:fill="FFFFFF"/>
              </w:rPr>
              <w:t>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5" w14:textId="77777777" w:rsidR="00427E7C" w:rsidRDefault="002D6DE2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14:paraId="6E550F17" w14:textId="77777777" w:rsidR="00427E7C" w:rsidRDefault="00427E7C">
      <w:pPr>
        <w:rPr>
          <w:rFonts w:eastAsia="Calibri"/>
          <w:b/>
          <w:szCs w:val="24"/>
        </w:rPr>
      </w:pPr>
    </w:p>
    <w:p w14:paraId="6E550F18" w14:textId="77777777" w:rsidR="00427E7C" w:rsidRDefault="002D6DE2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27E7C" w14:paraId="6E550F28" w14:textId="77777777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F19" w14:textId="77777777" w:rsidR="00427E7C" w:rsidRDefault="00427E7C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6E550F1A" w14:textId="5C713C6C" w:rsidR="00427E7C" w:rsidRDefault="002D6DE2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Aš, toliau pasirašęs (-</w:t>
            </w:r>
            <w:proofErr w:type="spellStart"/>
            <w:r>
              <w:rPr>
                <w:rFonts w:eastAsia="Calibri"/>
                <w:szCs w:val="24"/>
              </w:rPr>
              <w:t>iusi</w:t>
            </w:r>
            <w:proofErr w:type="spellEnd"/>
            <w:r>
              <w:rPr>
                <w:rFonts w:eastAsia="Calibri"/>
                <w:szCs w:val="24"/>
              </w:rPr>
              <w:t>), patvirtinu, kad:</w:t>
            </w:r>
          </w:p>
          <w:p w14:paraId="6E550F1B" w14:textId="77777777" w:rsidR="00427E7C" w:rsidRDefault="002D6DE2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14:paraId="6E550F1D" w14:textId="77777777" w:rsidR="00427E7C" w:rsidRDefault="002D6DE2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14:paraId="6E550F1F" w14:textId="342231E3" w:rsidR="00427E7C" w:rsidRDefault="002D6DE2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sudaryti sąlygas (suteikti patalpas bei parinkti Programos dalyviams tinkamiausią laiką) švietimo įstaigoje organizuoti pažintinius edukacinius renginius ir (ar) pažintines pamokas;</w:t>
            </w:r>
          </w:p>
          <w:p w14:paraId="6E550F20" w14:textId="7D7DDE1B" w:rsidR="00427E7C" w:rsidRDefault="002D6DE2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sudaryti sąlygas (parinkti Programos dalyviams tinkamiausią laiką) pažintinei vienos dienos išvykai į akvakultūros ūkį ir (ar) mokslo įstaigą;</w:t>
            </w:r>
          </w:p>
          <w:p w14:paraId="6E550F22" w14:textId="53CA4C01" w:rsidR="00427E7C" w:rsidRDefault="002D6DE2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 xml:space="preserve">- rengti kūrybinius darbus akvakultūros ir (ar) žuvininkystės produktų tema;  </w:t>
            </w:r>
          </w:p>
          <w:p w14:paraId="36EE5E17" w14:textId="2F1854C6" w:rsidR="00427E7C" w:rsidRDefault="002D6DE2">
            <w:pPr>
              <w:tabs>
                <w:tab w:val="left" w:pos="720"/>
              </w:tabs>
              <w:spacing w:line="256" w:lineRule="auto"/>
              <w:jc w:val="both"/>
            </w:pPr>
            <w:r>
              <w:rPr>
                <w:rFonts w:eastAsia="Calibri"/>
                <w:bCs/>
                <w:szCs w:val="24"/>
              </w:rPr>
              <w:t>-</w:t>
            </w:r>
            <w:r>
              <w:rPr>
                <w:bCs/>
              </w:rPr>
              <w:t xml:space="preserve"> švietimo įstaigos interneto svetainėje ar socialinėje paskyroje viešinti Programos įgyvendinimą  </w:t>
            </w:r>
            <w:r>
              <w:t xml:space="preserve">užtikrinant tėvų sutikimą viešinti jų vaikų (globotinių) atvaizdus, užfiksuotus Programos įgyvendinimo veiklų metu; </w:t>
            </w:r>
          </w:p>
          <w:p w14:paraId="6E550F23" w14:textId="719C7890" w:rsidR="00427E7C" w:rsidRDefault="002D6DE2">
            <w:pPr>
              <w:tabs>
                <w:tab w:val="left" w:pos="720"/>
              </w:tabs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sudaryti galimybę Programos dalyviams dalyvauti baigiamajame kūrybinių darbų konkurse.</w:t>
            </w:r>
          </w:p>
          <w:p w14:paraId="6E550F25" w14:textId="77777777" w:rsidR="00427E7C" w:rsidRDefault="002D6DE2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14:paraId="6E550F26" w14:textId="77777777" w:rsidR="00427E7C" w:rsidRDefault="002D6DE2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informacija būtų naudojama statistikos tikslais.</w:t>
            </w:r>
          </w:p>
          <w:p w14:paraId="6E550F27" w14:textId="77777777" w:rsidR="00427E7C" w:rsidRDefault="00427E7C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F29" w14:textId="36FD20FD" w:rsidR="00427E7C" w:rsidRDefault="002D6DE2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 Žemės ūkio agentūra prie Žemės ūkio ministerijos.</w:t>
      </w:r>
    </w:p>
    <w:p w14:paraId="6E550F2A" w14:textId="77777777" w:rsidR="00427E7C" w:rsidRDefault="00427E7C">
      <w:pPr>
        <w:rPr>
          <w:rFonts w:eastAsia="Calibri"/>
          <w:szCs w:val="24"/>
        </w:rPr>
      </w:pPr>
    </w:p>
    <w:p w14:paraId="6E550F2B" w14:textId="77777777" w:rsidR="00427E7C" w:rsidRDefault="00427E7C">
      <w:pPr>
        <w:rPr>
          <w:rFonts w:eastAsia="Calibri"/>
          <w:szCs w:val="24"/>
        </w:rPr>
      </w:pPr>
    </w:p>
    <w:p w14:paraId="6E550F2C" w14:textId="77777777" w:rsidR="00427E7C" w:rsidRDefault="002D6DE2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14:paraId="6E550F2D" w14:textId="27E76B2B" w:rsidR="00427E7C" w:rsidRDefault="002D6DE2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14:paraId="6E550F2E" w14:textId="77777777" w:rsidR="00427E7C" w:rsidRDefault="002D6DE2">
      <w:pPr>
        <w:tabs>
          <w:tab w:val="center" w:pos="5100"/>
          <w:tab w:val="center" w:pos="8100"/>
        </w:tabs>
      </w:pPr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  <w:t>(parašas)</w:t>
      </w:r>
      <w:r>
        <w:rPr>
          <w:rFonts w:eastAsia="Calibri"/>
          <w:szCs w:val="24"/>
        </w:rPr>
        <w:tab/>
        <w:t xml:space="preserve">(vardas ir pavardė) </w:t>
      </w:r>
    </w:p>
    <w:p w14:paraId="457148F1" w14:textId="47708852" w:rsidR="00427E7C" w:rsidRDefault="00427E7C">
      <w:pPr>
        <w:tabs>
          <w:tab w:val="left" w:pos="6804"/>
          <w:tab w:val="left" w:pos="9923"/>
        </w:tabs>
      </w:pPr>
    </w:p>
    <w:p w14:paraId="2390779D" w14:textId="77777777" w:rsidR="00427E7C" w:rsidRDefault="00427E7C">
      <w:pPr>
        <w:tabs>
          <w:tab w:val="left" w:pos="6804"/>
          <w:tab w:val="left" w:pos="9923"/>
        </w:tabs>
        <w:rPr>
          <w:b/>
          <w:sz w:val="20"/>
        </w:rPr>
      </w:pPr>
    </w:p>
    <w:sectPr w:rsidR="00427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993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635F" w14:textId="77777777" w:rsidR="00427E7C" w:rsidRDefault="002D6DE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5D4A5513" w14:textId="77777777" w:rsidR="00427E7C" w:rsidRDefault="002D6DE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EF" w14:textId="77777777" w:rsidR="00427E7C" w:rsidRDefault="00427E7C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F0" w14:textId="77777777" w:rsidR="00427E7C" w:rsidRDefault="00427E7C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F2" w14:textId="77777777" w:rsidR="00427E7C" w:rsidRDefault="00427E7C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F63F3" w14:textId="77777777" w:rsidR="00427E7C" w:rsidRDefault="002D6DE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3F7A89A8" w14:textId="77777777" w:rsidR="00427E7C" w:rsidRDefault="002D6DE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EC" w14:textId="77777777" w:rsidR="00427E7C" w:rsidRDefault="00427E7C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ED" w14:textId="0B819F07" w:rsidR="00427E7C" w:rsidRDefault="002D6DE2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 w:rsidRPr="002D6DE2">
      <w:rPr>
        <w:noProof/>
      </w:rPr>
      <w:t>2</w:t>
    </w:r>
    <w:r>
      <w:rPr>
        <w:lang w:val="en-GB"/>
      </w:rPr>
      <w:fldChar w:fldCharType="end"/>
    </w:r>
  </w:p>
  <w:p w14:paraId="6E550FEE" w14:textId="77777777" w:rsidR="00427E7C" w:rsidRDefault="00427E7C">
    <w:pPr>
      <w:tabs>
        <w:tab w:val="center" w:pos="4153"/>
        <w:tab w:val="right" w:pos="8306"/>
      </w:tabs>
      <w:overflowPunct w:val="0"/>
      <w:jc w:val="right"/>
      <w:textAlignment w:val="baseli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FF1" w14:textId="77777777" w:rsidR="00427E7C" w:rsidRDefault="00427E7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63"/>
    <w:rsid w:val="002B4A63"/>
    <w:rsid w:val="002D6DE2"/>
    <w:rsid w:val="0039586B"/>
    <w:rsid w:val="003B74B0"/>
    <w:rsid w:val="00427E7C"/>
    <w:rsid w:val="00D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0DA9"/>
  <w15:docId w15:val="{F633B729-7420-49BB-9F62-7924B1F0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702A-5DFE-4A5F-B4C3-FE021FEF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4323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Vida Kardelytė</cp:lastModifiedBy>
  <cp:revision>2</cp:revision>
  <dcterms:created xsi:type="dcterms:W3CDTF">2024-09-02T10:51:00Z</dcterms:created>
  <dcterms:modified xsi:type="dcterms:W3CDTF">2024-09-02T10:51:00Z</dcterms:modified>
</cp:coreProperties>
</file>